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47FD4">
      <w:pPr>
        <w:jc w:val="both"/>
        <w:rPr>
          <w:b/>
          <w:bCs/>
        </w:rPr>
      </w:pPr>
      <w:r>
        <w:rPr>
          <w:b/>
          <w:bCs/>
        </w:rPr>
        <w:t>Пользовательское соглашение</w:t>
      </w:r>
    </w:p>
    <w:p w14:paraId="35A8B8A4">
      <w:pPr>
        <w:jc w:val="both"/>
        <w:rPr>
          <w:b/>
          <w:bCs/>
        </w:rPr>
      </w:pPr>
      <w:r>
        <w:rPr>
          <w:b/>
          <w:bCs/>
          <w:u w:val="single"/>
        </w:rPr>
        <w:t>1. Общие положения</w:t>
      </w:r>
    </w:p>
    <w:p w14:paraId="24C03024">
      <w:pPr>
        <w:jc w:val="both"/>
        <w:rPr>
          <w:b/>
          <w:bCs/>
        </w:rPr>
      </w:pPr>
      <w:r>
        <w:rPr>
          <w:b/>
          <w:bCs/>
        </w:rPr>
        <w:t>1.1. Общество с ограниченной ответственностью «ТК КОЗИ ХОУМ» (ОГРН 5177746367013), расположенное по адресу: 620026, СВЕРДЛОВСКАЯ ОБЛАСТЬ, Г. ЕКАТЕРИНБУРГ, УЛ. БЕЛИНСКОГО, СТРОЕНИЕ 83, ЭТАЖ 7, ОФИС 713/2 (далее – «Оператор») предлагает пользователю сети Интернет (далее – «Пользователь») использовать веб-сайт Оператора, расположенного по сетевому адресу https://cozyhome.ru (далее – «Веб-сайт»), на условиях, изложенных в настоящем Пользовательском соглашении (далее – «Соглашение»). Соглашение вступает в силу с момента выражения Пользователем согласия с его условиями в порядке, предусмотренном п. 1.3 Соглашения.</w:t>
      </w:r>
    </w:p>
    <w:p w14:paraId="7C039045">
      <w:pPr>
        <w:jc w:val="both"/>
        <w:rPr>
          <w:b/>
          <w:bCs/>
        </w:rPr>
      </w:pPr>
      <w:r>
        <w:rPr>
          <w:b/>
          <w:bCs/>
        </w:rPr>
        <w:t>1.2. Использование Веб-сайта регулируется Соглашением, Политикой конфиденциальности, размещенной по адресу </w:t>
      </w:r>
      <w:r>
        <w:fldChar w:fldCharType="begin"/>
      </w:r>
      <w:r>
        <w:instrText xml:space="preserve"> HYPERLINK "https://cozyhome.ru/konfidentsialnost-i-zashchita-informatsii/" </w:instrText>
      </w:r>
      <w:r>
        <w:fldChar w:fldCharType="separate"/>
      </w:r>
      <w:r>
        <w:rPr>
          <w:rStyle w:val="13"/>
          <w:b/>
          <w:bCs/>
        </w:rPr>
        <w:t>Конфиденциальность и защита информации</w:t>
      </w:r>
      <w:r>
        <w:rPr>
          <w:rStyle w:val="13"/>
          <w:b/>
          <w:bCs/>
        </w:rPr>
        <w:fldChar w:fldCharType="end"/>
      </w:r>
      <w:r>
        <w:rPr>
          <w:b/>
          <w:bCs/>
        </w:rPr>
        <w:t>, а также российским федеральным законодательством. Соглашение может быть изменено Оператором без предварительного уведомления Пользователя. Действующая редакция Соглашения находится на странице по адресу 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"https://24sro.ru/polzovatelskoe-soglashenie" </w:instrText>
      </w:r>
      <w:r>
        <w:rPr>
          <w:highlight w:val="none"/>
        </w:rPr>
        <w:fldChar w:fldCharType="separate"/>
      </w:r>
      <w:r>
        <w:rPr>
          <w:rStyle w:val="13"/>
          <w:b/>
          <w:bCs/>
          <w:highlight w:val="none"/>
        </w:rPr>
        <w:t>https://</w:t>
      </w:r>
      <w:r>
        <w:rPr>
          <w:rStyle w:val="13"/>
          <w:b/>
          <w:bCs/>
          <w:highlight w:val="none"/>
          <w:lang w:val="en-US"/>
        </w:rPr>
        <w:t>cozyhome</w:t>
      </w:r>
      <w:r>
        <w:rPr>
          <w:rStyle w:val="13"/>
          <w:b/>
          <w:bCs/>
          <w:highlight w:val="none"/>
        </w:rPr>
        <w:t>/polzovatelskoe-soglashenie</w:t>
      </w:r>
      <w:r>
        <w:rPr>
          <w:rStyle w:val="13"/>
          <w:b/>
          <w:bCs/>
          <w:highlight w:val="none"/>
        </w:rPr>
        <w:fldChar w:fldCharType="end"/>
      </w:r>
      <w:r>
        <w:rPr>
          <w:b/>
          <w:bCs/>
          <w:highlight w:val="none"/>
        </w:rPr>
        <w:t xml:space="preserve">. </w:t>
      </w:r>
    </w:p>
    <w:p w14:paraId="2FC293F0">
      <w:pPr>
        <w:jc w:val="both"/>
        <w:rPr>
          <w:b/>
          <w:bCs/>
        </w:rPr>
      </w:pPr>
      <w:r>
        <w:rPr>
          <w:b/>
          <w:bCs/>
        </w:rPr>
        <w:t>1.3. Начиная использовать Веб-сайт либо пройдя процедуру регистра</w:t>
      </w:r>
      <w:bookmarkStart w:id="0" w:name="_GoBack"/>
      <w:bookmarkEnd w:id="0"/>
      <w:permStart w:id="0" w:edGrp="everyone"/>
      <w:permEnd w:id="0"/>
      <w:r>
        <w:rPr>
          <w:b/>
          <w:bCs/>
        </w:rPr>
        <w:t>ции Пользователь считается принявшим условия Соглашения в полном объеме. В случае если Оператором были внесены какие-либо изменения в Соглашение в порядке, предусмотренном пунктом 1.2 Соглашения, с которыми Пользователь не согласен, он обязан прекратить использование Веб-сайта.</w:t>
      </w:r>
    </w:p>
    <w:p w14:paraId="56B2352E">
      <w:pPr>
        <w:jc w:val="both"/>
        <w:rPr>
          <w:b/>
          <w:bCs/>
        </w:rPr>
      </w:pPr>
      <w:r>
        <w:rPr>
          <w:b/>
          <w:bCs/>
        </w:rPr>
        <w:t xml:space="preserve">1.4. Оператор обрабатывает персональные данные Пользователя Веб-сайта. Перечень персональных данных, цель и способы их обработки, а также сроки действия согласия Пользователя на обработку и способ отзыва такого согласия содержатся в Политике конфиденциальности, размещенной по адресу, указанному в п. 1.2 Соглашения. </w:t>
      </w:r>
    </w:p>
    <w:p w14:paraId="0DAEFB22">
      <w:pPr>
        <w:jc w:val="both"/>
        <w:rPr>
          <w:b/>
          <w:bCs/>
        </w:rPr>
      </w:pPr>
      <w:r>
        <w:rPr>
          <w:b/>
          <w:bCs/>
        </w:rPr>
        <w:t> </w:t>
      </w:r>
    </w:p>
    <w:p w14:paraId="0CE4FD87">
      <w:pPr>
        <w:jc w:val="both"/>
        <w:rPr>
          <w:b/>
          <w:bCs/>
        </w:rPr>
      </w:pPr>
      <w:r>
        <w:rPr>
          <w:b/>
          <w:bCs/>
          <w:u w:val="single"/>
        </w:rPr>
        <w:t>2. Регистрация Пользователя</w:t>
      </w:r>
    </w:p>
    <w:p w14:paraId="47DEE408">
      <w:pPr>
        <w:jc w:val="both"/>
        <w:rPr>
          <w:b/>
          <w:bCs/>
        </w:rPr>
      </w:pPr>
      <w:r>
        <w:rPr>
          <w:b/>
          <w:bCs/>
        </w:rPr>
        <w:t>2.1. Для того, чтобы обеспечить доступ Пользователя к отдельным сервисам и службам Веб-сайта, Пользователю может быть предложено пройти процедуру регистрации с созданием уникальной учетной записи.</w:t>
      </w:r>
    </w:p>
    <w:p w14:paraId="4CDEE564">
      <w:pPr>
        <w:jc w:val="both"/>
        <w:rPr>
          <w:b/>
          <w:bCs/>
        </w:rPr>
      </w:pPr>
      <w:r>
        <w:rPr>
          <w:b/>
          <w:bCs/>
        </w:rPr>
        <w:t>2.2. Для регистрации Пользователь обязуется предоставить достоверную и полную информацию о себе по вопросам, предлагаемым в форме регистрации, и поддерживать эту информацию в актуальном состоянии. Если Пользователь предоставит неверную информацию или если у Оператора появятся основания полагать, что предоставленная Пользователем информация неполна или недостоверна, Оператор имеет право по своему усмотрению запросить у Пользователя информацию, подтверждающую корректность внесенных Пользователем данных, а в случае неустранимых сомнений в корректности введенных Пользователем данных также заблокировать либо удалить учетную запись Пользователя и отказать Пользователю в использовании отдельных сервисов и служб Веб-сайта.</w:t>
      </w:r>
    </w:p>
    <w:p w14:paraId="1E13090B">
      <w:pPr>
        <w:jc w:val="both"/>
        <w:rPr>
          <w:b/>
          <w:bCs/>
        </w:rPr>
      </w:pPr>
      <w:r>
        <w:rPr>
          <w:b/>
          <w:bCs/>
        </w:rPr>
        <w:t>2.3. Персональная информация Пользователя, содержащаяся в учетной записи Пользователя, хранится и обрабатывается Оператором в соответствии с условиями Политики конфиденциальности, размещенной по адресу, указанному в п. 1.2 Соглашения.</w:t>
      </w:r>
    </w:p>
    <w:p w14:paraId="5B4EAB0F">
      <w:pPr>
        <w:jc w:val="both"/>
        <w:rPr>
          <w:b/>
          <w:bCs/>
        </w:rPr>
      </w:pPr>
      <w:r>
        <w:rPr>
          <w:b/>
          <w:bCs/>
        </w:rPr>
        <w:t>2.4. Пользователь самостоятельно несет ответственность за обеспечение конфиденциальности созданного им логина (уникального символьного имени учетной записи Пользователя) и пароля. Пользователь самостоятельно несет ответственность за все действия (а также их последствия), совершенные в рамках или с использованием Веб-сайта под учетной записью Пользователя, включая случаи добровольной передачи Пользователем данных для доступа к учетной записи Пользователя третьим лицам на любых условиях. При этом все действия в рамках или с использованием сервисов и служб Веб-сайта под учетной записью Пользователя считаются произведенными самим Пользователем, за исключением случаев, когда Пользователь, в порядке, предусмотренном Соглашением, уведомил Оператора о несанкционированном доступе к сервисам и службам Веб-сайта с использованием учетной записи Пользователя и (или) о любом нарушении (подозрениях о нарушении) конфиденциальности своего пароля.</w:t>
      </w:r>
    </w:p>
    <w:p w14:paraId="740543E6">
      <w:pPr>
        <w:jc w:val="both"/>
        <w:rPr>
          <w:b/>
          <w:bCs/>
        </w:rPr>
      </w:pPr>
      <w:r>
        <w:rPr>
          <w:b/>
          <w:bCs/>
        </w:rPr>
        <w:t xml:space="preserve">2.5. Пользователь обязан немедленно уведомить Оператора путем направления на адрес электронной почты info@cozyhome.ru сообщения о любом случае несанкционированного (не разрешенного Пользователем) доступа к Веб-сайту с использованием учетной записи Пользователя и/или о любом нарушении (подозрениях о нарушении) конфиденциальности своего пароля. </w:t>
      </w:r>
    </w:p>
    <w:p w14:paraId="090ACC83">
      <w:pPr>
        <w:jc w:val="both"/>
        <w:rPr>
          <w:b/>
          <w:bCs/>
        </w:rPr>
      </w:pPr>
      <w:r>
        <w:rPr>
          <w:b/>
          <w:bCs/>
        </w:rPr>
        <w:t>2.6. Пользователь вправе в любой момент удалить свою учетную запись на Веб-сайте.</w:t>
      </w:r>
    </w:p>
    <w:p w14:paraId="7E547E1A">
      <w:pPr>
        <w:jc w:val="both"/>
        <w:rPr>
          <w:b/>
          <w:bCs/>
        </w:rPr>
      </w:pPr>
      <w:r>
        <w:rPr>
          <w:b/>
          <w:bCs/>
        </w:rPr>
        <w:t> </w:t>
      </w:r>
    </w:p>
    <w:p w14:paraId="0A769459">
      <w:pPr>
        <w:jc w:val="both"/>
        <w:rPr>
          <w:b/>
          <w:bCs/>
        </w:rPr>
      </w:pPr>
      <w:r>
        <w:rPr>
          <w:b/>
          <w:bCs/>
          <w:u w:val="single"/>
        </w:rPr>
        <w:t>3. Использование содержания Веб-сайта</w:t>
      </w:r>
    </w:p>
    <w:p w14:paraId="0225D933">
      <w:pPr>
        <w:jc w:val="both"/>
        <w:rPr>
          <w:b/>
          <w:bCs/>
        </w:rPr>
      </w:pPr>
      <w:r>
        <w:rPr>
          <w:b/>
          <w:bCs/>
        </w:rPr>
        <w:t>3.1. Пользователь не вправе воспроизводить, повторять и копировать, продавать и перепродавать, а также использовать для каких-либо коммерческих целей какие-либо части Веб-сайта (включая контент, доступный Пользователю посредством Веб-сайта) или доступ к нему.</w:t>
      </w:r>
    </w:p>
    <w:p w14:paraId="010A3C38">
      <w:pPr>
        <w:jc w:val="both"/>
        <w:rPr>
          <w:b/>
          <w:bCs/>
        </w:rPr>
      </w:pPr>
      <w:r>
        <w:rPr>
          <w:b/>
          <w:bCs/>
        </w:rPr>
        <w:t>3.2. Использование содержания Веб-сайта и размещенного контента возможно только в рамках функционала, предлагаемого Веб-сайтом. Никакие элементы содержания Веб-сайта, а также любой контент, размещенный на Веб-сайте, не могут быть использованы иным образом без предварительного разрешения правообладателя. Исключение составляют случаи, прямо предусмотренные законодательством Российской Федерации.</w:t>
      </w:r>
    </w:p>
    <w:p w14:paraId="00B4D6CA">
      <w:pPr>
        <w:jc w:val="both"/>
        <w:rPr>
          <w:b/>
          <w:bCs/>
        </w:rPr>
      </w:pPr>
      <w:r>
        <w:rPr>
          <w:b/>
          <w:bCs/>
        </w:rPr>
        <w:t> </w:t>
      </w:r>
    </w:p>
    <w:p w14:paraId="34A0AE76">
      <w:pPr>
        <w:jc w:val="both"/>
        <w:rPr>
          <w:b/>
          <w:bCs/>
        </w:rPr>
      </w:pPr>
      <w:r>
        <w:rPr>
          <w:b/>
          <w:bCs/>
          <w:u w:val="single"/>
        </w:rPr>
        <w:t>4. Ограничения в использовании Веб-сайта. Информационные сообщения</w:t>
      </w:r>
    </w:p>
    <w:p w14:paraId="1351BC98">
      <w:pPr>
        <w:jc w:val="both"/>
        <w:rPr>
          <w:b/>
          <w:bCs/>
        </w:rPr>
      </w:pPr>
      <w:r>
        <w:rPr>
          <w:b/>
          <w:bCs/>
        </w:rPr>
        <w:t xml:space="preserve">4.1. Оператор вправе устанавливать ограничения в использовании Веб-сайта для всех Пользователей либо для отдельных категорий Пользователей (в зависимости от места пребывания Пользователя, языка, на котором предоставляются сервисы, службы Веб-сайта и т.д.), в том числе в отношении наличия/отсутствия отдельных функций Веб-сайта. </w:t>
      </w:r>
    </w:p>
    <w:p w14:paraId="41BCC319">
      <w:pPr>
        <w:jc w:val="both"/>
        <w:rPr>
          <w:b/>
          <w:bCs/>
        </w:rPr>
      </w:pPr>
      <w:r>
        <w:rPr>
          <w:b/>
          <w:bCs/>
        </w:rPr>
        <w:t>4.2. Оператор вправе посылать Пользователям информационные сообщения в целях оптимизации работы Веб-сайта или оказания соответствующих услуг. Пользователь вправе отказаться от получения информационных сообщений путем направления соответствующего уведомления на адрес электронной почты </w:t>
      </w:r>
      <w:r>
        <w:fldChar w:fldCharType="begin"/>
      </w:r>
      <w:r>
        <w:instrText xml:space="preserve"> HYPERLINK "mailto:info@cozyhome.ru" </w:instrText>
      </w:r>
      <w:r>
        <w:fldChar w:fldCharType="separate"/>
      </w:r>
      <w:r>
        <w:rPr>
          <w:rStyle w:val="13"/>
          <w:b/>
          <w:bCs/>
        </w:rPr>
        <w:t>info@cozyhome.ru</w:t>
      </w:r>
      <w:r>
        <w:rPr>
          <w:rStyle w:val="13"/>
          <w:b/>
          <w:bCs/>
        </w:rPr>
        <w:fldChar w:fldCharType="end"/>
      </w:r>
      <w:r>
        <w:rPr>
          <w:b/>
          <w:bCs/>
        </w:rPr>
        <w:t xml:space="preserve">, а также иными способами, предусмотренными Политикой конфиденциальности, размещенной по адресу, указанному в п. 1.2 Соглашения. </w:t>
      </w:r>
    </w:p>
    <w:p w14:paraId="0195728C">
      <w:pPr>
        <w:jc w:val="both"/>
        <w:rPr>
          <w:b/>
          <w:bCs/>
        </w:rPr>
      </w:pPr>
      <w:r>
        <w:rPr>
          <w:b/>
          <w:bCs/>
        </w:rPr>
        <w:t xml:space="preserve">4.3. В целях повышения качества оказываемых услуг Оператор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Веб-сайта. Собранные мнения и отзывы могут быть использованы для формирования статистических данных, которые могут быть использованы на Веб-сайте. Отзывы, оставленные Пользователем с использованием его учетной записи, также могут быть опубликованы Оператором на Веб-сайте, как с указанием имени (логина) Пользователя, так и без указания. </w:t>
      </w:r>
    </w:p>
    <w:p w14:paraId="5D581DE1">
      <w:pPr>
        <w:jc w:val="both"/>
        <w:rPr>
          <w:b/>
          <w:bCs/>
        </w:rPr>
      </w:pPr>
      <w:r>
        <w:rPr>
          <w:b/>
          <w:bCs/>
        </w:rPr>
        <w:t> </w:t>
      </w:r>
    </w:p>
    <w:p w14:paraId="187F2359">
      <w:pPr>
        <w:jc w:val="both"/>
        <w:rPr>
          <w:b/>
          <w:bCs/>
        </w:rPr>
      </w:pPr>
      <w:r>
        <w:rPr>
          <w:b/>
          <w:bCs/>
          <w:u w:val="single"/>
        </w:rPr>
        <w:t>5. Условия использования Веб-сайта</w:t>
      </w:r>
    </w:p>
    <w:p w14:paraId="607BCDC5">
      <w:pPr>
        <w:jc w:val="both"/>
        <w:rPr>
          <w:b/>
          <w:bCs/>
        </w:rPr>
      </w:pPr>
      <w:r>
        <w:rPr>
          <w:b/>
          <w:bCs/>
        </w:rPr>
        <w:t>5.1. Пользователь самостоятельно несет ответственность перед третьими лицами за свои действия, связанные с использованием Веб-сайта, в том числе если такие действия приведут к нарушению прав и законных интересов третьих лиц, а также за соблюдение законодательства при использовании Веб-сайта. </w:t>
      </w:r>
    </w:p>
    <w:p w14:paraId="0891E080">
      <w:pPr>
        <w:jc w:val="both"/>
        <w:rPr>
          <w:b/>
          <w:bCs/>
        </w:rPr>
      </w:pPr>
      <w:r>
        <w:rPr>
          <w:b/>
          <w:bCs/>
        </w:rPr>
        <w:t>5.2. При использовании Веб-сайта Пользователь не вправе:</w:t>
      </w:r>
    </w:p>
    <w:p w14:paraId="5F5E517C">
      <w:pPr>
        <w:jc w:val="both"/>
        <w:rPr>
          <w:b/>
          <w:bCs/>
        </w:rPr>
      </w:pPr>
      <w:r>
        <w:rPr>
          <w:b/>
          <w:bCs/>
        </w:rPr>
        <w:t>- нарушать права третьих лиц, Оператора и Пользователей;</w:t>
      </w:r>
    </w:p>
    <w:p w14:paraId="4068EAB9">
      <w:pPr>
        <w:jc w:val="both"/>
        <w:rPr>
          <w:b/>
          <w:bCs/>
        </w:rPr>
      </w:pPr>
      <w:r>
        <w:rPr>
          <w:b/>
          <w:bCs/>
        </w:rPr>
        <w:t>- выдавать себя за другого человека и использовать любые виды незаконного представительства, а также вводить Пользователей или Оператора в заблуждение относительно свойств и характеристик сервисов, служб Веб-сайта;</w:t>
      </w:r>
    </w:p>
    <w:p w14:paraId="14018B88">
      <w:pPr>
        <w:jc w:val="both"/>
        <w:rPr>
          <w:b/>
          <w:bCs/>
        </w:rPr>
      </w:pPr>
      <w:r>
        <w:rPr>
          <w:b/>
          <w:bCs/>
        </w:rPr>
        <w:t>- собирать и хранить персональные данные Пользователей;</w:t>
      </w:r>
    </w:p>
    <w:p w14:paraId="1A52AF75">
      <w:pPr>
        <w:jc w:val="both"/>
        <w:rPr>
          <w:b/>
          <w:bCs/>
        </w:rPr>
      </w:pPr>
      <w:r>
        <w:rPr>
          <w:b/>
          <w:bCs/>
        </w:rPr>
        <w:t>- нарушать или создавать условия для нарушения нормальной технической работы Веб-сайта;</w:t>
      </w:r>
    </w:p>
    <w:p w14:paraId="7121E72E">
      <w:pPr>
        <w:jc w:val="both"/>
        <w:rPr>
          <w:b/>
          <w:bCs/>
        </w:rPr>
      </w:pPr>
      <w:r>
        <w:rPr>
          <w:b/>
          <w:bCs/>
        </w:rPr>
        <w:t>- другим образом нарушать нормы Соглашения, нормы российского федерального законодательства в области регулируемых Соглашением отношениях.</w:t>
      </w:r>
    </w:p>
    <w:p w14:paraId="3CAEBB15">
      <w:pPr>
        <w:jc w:val="both"/>
        <w:rPr>
          <w:b/>
          <w:bCs/>
        </w:rPr>
      </w:pPr>
      <w:r>
        <w:rPr>
          <w:b/>
          <w:bCs/>
        </w:rPr>
        <w:t> </w:t>
      </w:r>
    </w:p>
    <w:p w14:paraId="164BF9B6">
      <w:pPr>
        <w:jc w:val="both"/>
        <w:rPr>
          <w:b/>
          <w:bCs/>
        </w:rPr>
      </w:pPr>
      <w:r>
        <w:rPr>
          <w:b/>
          <w:bCs/>
          <w:u w:val="single"/>
        </w:rPr>
        <w:t>6. Сайты третьих лиц</w:t>
      </w:r>
    </w:p>
    <w:p w14:paraId="7BB76FDD">
      <w:pPr>
        <w:jc w:val="both"/>
        <w:rPr>
          <w:b/>
          <w:bCs/>
        </w:rPr>
      </w:pPr>
      <w:r>
        <w:rPr>
          <w:b/>
          <w:bCs/>
        </w:rPr>
        <w:t>6.1. Веб-сайт может содержать ссылки на другие сайты в сети Интернет (сайты третьих лиц). Указанные сайты и их контент не проверяются Оператором на соответствие требованиям достоверности, полноты, законности и т.п. Оператор не несет ответственность за любую информацию, материалы, размещенные на сайтах третьих лиц, к которым Пользователь получает доступ путем перехода по таким ссылкам, а также за доступность таких сайтов и последствия их использования Пользователем. Ссылка на любой сайт, размещенная на Веб-сайте, не является рекомендацией данного сайта Оператором, за исключением случаев, когда на это прямо указано на Веб-сайте.</w:t>
      </w:r>
    </w:p>
    <w:p w14:paraId="474B6CB1">
      <w:pPr>
        <w:jc w:val="both"/>
        <w:rPr>
          <w:b/>
          <w:bCs/>
        </w:rPr>
      </w:pPr>
      <w:r>
        <w:rPr>
          <w:b/>
          <w:bCs/>
        </w:rPr>
        <w:t> </w:t>
      </w:r>
    </w:p>
    <w:p w14:paraId="3395A26F">
      <w:pPr>
        <w:jc w:val="both"/>
        <w:rPr>
          <w:b/>
          <w:bCs/>
        </w:rPr>
      </w:pPr>
      <w:r>
        <w:rPr>
          <w:b/>
          <w:bCs/>
          <w:u w:val="single"/>
        </w:rPr>
        <w:t>7. Ограничение ответственности</w:t>
      </w:r>
    </w:p>
    <w:p w14:paraId="0E8557E4">
      <w:pPr>
        <w:jc w:val="both"/>
        <w:rPr>
          <w:b/>
          <w:bCs/>
        </w:rPr>
      </w:pPr>
      <w:r>
        <w:rPr>
          <w:b/>
          <w:bCs/>
        </w:rPr>
        <w:t>7.1. Оператор не гарантирует, что функциональность Веб-сайта соответствует или будет соответствовать требованиям Пользователя, а также, что все сервисы и службы Веб-сайта будут работать непрерывно, быстро, без ошибок, а результаты, которые могут быть получены с использованием Веб-сайта, будут точными.</w:t>
      </w:r>
    </w:p>
    <w:p w14:paraId="2C8977F5">
      <w:pPr>
        <w:jc w:val="both"/>
        <w:rPr>
          <w:b/>
          <w:bCs/>
        </w:rPr>
      </w:pPr>
      <w:r>
        <w:rPr>
          <w:b/>
          <w:bCs/>
        </w:rPr>
        <w:t xml:space="preserve">7.2. Оператор не несет ответственности за любые виды убытков, произошедшие вследствие использования Пользователем Веб-сайта или отдельных его функций и не связанные с виновными действиями, виновным бездействием Оператора. </w:t>
      </w:r>
    </w:p>
    <w:p w14:paraId="30CBB956">
      <w:pPr>
        <w:jc w:val="both"/>
        <w:rPr>
          <w:b/>
          <w:bCs/>
        </w:rPr>
      </w:pPr>
      <w:r>
        <w:rPr>
          <w:b/>
          <w:bCs/>
        </w:rPr>
        <w:t>7.3. При любых обстоятельствах ответственность Оператора возлагается на него только при доказанности в его действиях вины и в соответствии с действующим российским федеральным законодательством.</w:t>
      </w:r>
    </w:p>
    <w:p w14:paraId="1291EF16">
      <w:pPr>
        <w:jc w:val="both"/>
        <w:rPr>
          <w:b/>
          <w:bCs/>
        </w:rPr>
      </w:pPr>
      <w:r>
        <w:rPr>
          <w:b/>
          <w:bCs/>
        </w:rPr>
        <w:t> </w:t>
      </w:r>
    </w:p>
    <w:p w14:paraId="038DE67A">
      <w:pPr>
        <w:jc w:val="both"/>
        <w:rPr>
          <w:b/>
          <w:bCs/>
        </w:rPr>
      </w:pPr>
      <w:r>
        <w:rPr>
          <w:b/>
          <w:bCs/>
          <w:u w:val="single"/>
        </w:rPr>
        <w:t>8. Заключительные положения</w:t>
      </w:r>
    </w:p>
    <w:p w14:paraId="75CF94BC">
      <w:pPr>
        <w:jc w:val="both"/>
        <w:rPr>
          <w:b/>
          <w:bCs/>
        </w:rPr>
      </w:pPr>
      <w:r>
        <w:rPr>
          <w:b/>
          <w:bCs/>
        </w:rPr>
        <w:t>8.1. Соглашение представляет собой договор между Пользователем и Оператором относительно порядка использования Веб-сайта.</w:t>
      </w:r>
    </w:p>
    <w:p w14:paraId="3789D5E7">
      <w:pPr>
        <w:jc w:val="both"/>
        <w:rPr>
          <w:b/>
          <w:bCs/>
        </w:rPr>
      </w:pPr>
      <w:r>
        <w:rPr>
          <w:b/>
          <w:bCs/>
        </w:rPr>
        <w:t xml:space="preserve">8.2. Соглашение регулируется и толкуется в соответствии с российским федеральным законодательством. В случае признания отдельных положений Соглашения недействительными, остальные положения Соглашения сохраняют юридическую силу. Вопросы, не урегулированные Соглашением, подлежат разрешению в соответствии с российским федеральным законодательством. </w:t>
      </w:r>
    </w:p>
    <w:p w14:paraId="31255B13">
      <w:pPr>
        <w:jc w:val="both"/>
        <w:rPr>
          <w:b/>
          <w:bCs/>
        </w:rPr>
      </w:pPr>
    </w:p>
    <w:p w14:paraId="50850D75">
      <w:pPr>
        <w:jc w:val="both"/>
        <w:rPr>
          <w:b/>
          <w:bCs/>
        </w:rPr>
      </w:pPr>
    </w:p>
    <w:p w14:paraId="37F30B3B"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dit="readOnly" w:enforcement="1" w:cryptProviderType="rsaFull" w:cryptAlgorithmClass="hash" w:cryptAlgorithmType="typeAny" w:cryptAlgorithmSid="4" w:cryptSpinCount="0" w:hash="SXZVYqDMSBkYe6anlGiRTx5Pe2g=" w:salt="YajcCIONrTzocC4kw69Qmg==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B5"/>
    <w:rsid w:val="00023BB5"/>
    <w:rsid w:val="000C4EED"/>
    <w:rsid w:val="001A34E5"/>
    <w:rsid w:val="002536E8"/>
    <w:rsid w:val="003D7AF8"/>
    <w:rsid w:val="005721C5"/>
    <w:rsid w:val="007A7DD0"/>
    <w:rsid w:val="009E6450"/>
    <w:rsid w:val="00AD3975"/>
    <w:rsid w:val="00EA6596"/>
    <w:rsid w:val="762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Выделенная цитата Знак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1402</Words>
  <Characters>7996</Characters>
  <Lines>66</Lines>
  <Paragraphs>18</Paragraphs>
  <TotalTime>13</TotalTime>
  <ScaleCrop>false</ScaleCrop>
  <LinksUpToDate>false</LinksUpToDate>
  <CharactersWithSpaces>9380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2025-08-28T14:01:00Z</dcterms:created>
  <dc:creator>122896@ad04.ru</dc:creator>
  <cp:lastModifiedBy>Konstantin Danilenko</cp:lastModifiedBy>
  <dcterms:modified xsi:type="dcterms:W3CDTF">2025-09-22T05:25:37Z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F37A77233E274FF395B45FE8015D39C6_12</vt:lpwstr>
  </property>
</Properties>
</file>